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B" w:rsidRPr="00700CB0" w:rsidRDefault="00A543CB" w:rsidP="00A543CB">
      <w:pPr>
        <w:jc w:val="center"/>
        <w:rPr>
          <w:b/>
          <w:sz w:val="28"/>
          <w:szCs w:val="28"/>
        </w:rPr>
      </w:pPr>
      <w:r w:rsidRPr="00700CB0">
        <w:rPr>
          <w:b/>
          <w:sz w:val="28"/>
          <w:szCs w:val="28"/>
        </w:rPr>
        <w:t>Пояснительная записка.</w:t>
      </w:r>
    </w:p>
    <w:p w:rsidR="00A543CB" w:rsidRPr="00700CB0" w:rsidRDefault="001A7027" w:rsidP="00DF19ED">
      <w:pPr>
        <w:contextualSpacing/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       </w:t>
      </w:r>
      <w:r w:rsidR="00A543CB" w:rsidRPr="00700CB0">
        <w:rPr>
          <w:sz w:val="28"/>
          <w:szCs w:val="28"/>
        </w:rPr>
        <w:t>Настоящий учебный план Государственного бюджетного профессионального образовательного учреждения Нефтекамский многопрофильный колледж разработан на</w:t>
      </w:r>
      <w:r w:rsidR="000D70A9" w:rsidRPr="00700CB0">
        <w:rPr>
          <w:sz w:val="28"/>
          <w:szCs w:val="28"/>
        </w:rPr>
        <w:t xml:space="preserve">   </w:t>
      </w:r>
      <w:r w:rsidR="000D70A9" w:rsidRPr="000D70A9">
        <w:rPr>
          <w:sz w:val="28"/>
          <w:szCs w:val="28"/>
        </w:rPr>
        <w:t>основе Федерального государственного образовательного стандарта по профессии среднего профессионального образования (далее – СПО)</w:t>
      </w:r>
      <w:r w:rsidR="00A543CB" w:rsidRPr="00700CB0">
        <w:rPr>
          <w:sz w:val="28"/>
          <w:szCs w:val="28"/>
        </w:rPr>
        <w:t xml:space="preserve"> </w:t>
      </w:r>
      <w:r w:rsidR="000D70A9" w:rsidRPr="00700CB0">
        <w:rPr>
          <w:sz w:val="28"/>
          <w:szCs w:val="28"/>
        </w:rPr>
        <w:t xml:space="preserve"> </w:t>
      </w:r>
      <w:r w:rsidR="000D70A9" w:rsidRPr="00700CB0">
        <w:rPr>
          <w:b/>
          <w:sz w:val="28"/>
          <w:szCs w:val="28"/>
        </w:rPr>
        <w:t>08.01.18 «Электромонтажник электрических сетей и электрооборудования»</w:t>
      </w:r>
      <w:r w:rsidR="00F93522" w:rsidRPr="00700CB0">
        <w:rPr>
          <w:sz w:val="28"/>
          <w:szCs w:val="28"/>
        </w:rPr>
        <w:t xml:space="preserve"> </w:t>
      </w:r>
      <w:r w:rsidR="000D70A9" w:rsidRPr="000D70A9">
        <w:rPr>
          <w:sz w:val="28"/>
          <w:szCs w:val="28"/>
        </w:rPr>
        <w:t>входящей в состав укрупненной группы профессии</w:t>
      </w:r>
      <w:r w:rsidR="000D70A9" w:rsidRPr="000D70A9">
        <w:rPr>
          <w:b/>
          <w:sz w:val="28"/>
          <w:szCs w:val="28"/>
        </w:rPr>
        <w:t xml:space="preserve"> 08.00.00 Техника и технология строительства.</w:t>
      </w:r>
      <w:r w:rsidR="000D70A9" w:rsidRPr="000D70A9">
        <w:rPr>
          <w:sz w:val="28"/>
          <w:szCs w:val="28"/>
        </w:rPr>
        <w:tab/>
      </w:r>
      <w:r w:rsidR="000D70A9" w:rsidRPr="00700CB0">
        <w:rPr>
          <w:sz w:val="28"/>
          <w:szCs w:val="28"/>
        </w:rPr>
        <w:t xml:space="preserve"> </w:t>
      </w:r>
    </w:p>
    <w:p w:rsidR="000D70A9" w:rsidRPr="000D70A9" w:rsidRDefault="000D70A9" w:rsidP="00DF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Cs/>
          <w:i/>
          <w:sz w:val="28"/>
          <w:szCs w:val="28"/>
        </w:rPr>
      </w:pPr>
      <w:r w:rsidRPr="000D70A9">
        <w:rPr>
          <w:sz w:val="28"/>
          <w:szCs w:val="28"/>
        </w:rPr>
        <w:tab/>
        <w:t xml:space="preserve">Нормативную правовую основу разработки учебного плана составляют: </w:t>
      </w:r>
    </w:p>
    <w:p w:rsidR="000D70A9" w:rsidRPr="000D70A9" w:rsidRDefault="000D70A9" w:rsidP="00DF19E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0D70A9">
        <w:rPr>
          <w:sz w:val="28"/>
          <w:szCs w:val="28"/>
        </w:rPr>
        <w:t>Закон РФ «Об образовании» от 12.12.2012 г. № 273-ФЗ;</w:t>
      </w:r>
    </w:p>
    <w:p w:rsidR="000D70A9" w:rsidRPr="000D70A9" w:rsidRDefault="000D70A9" w:rsidP="00DF19E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00"/>
        <w:contextualSpacing/>
        <w:jc w:val="both"/>
        <w:rPr>
          <w:color w:val="FF0000"/>
          <w:sz w:val="28"/>
          <w:szCs w:val="28"/>
        </w:rPr>
      </w:pPr>
      <w:r w:rsidRPr="000D70A9">
        <w:rPr>
          <w:sz w:val="28"/>
          <w:szCs w:val="28"/>
        </w:rPr>
        <w:t>Федеральный государственный образовательный стандарт (ФГОС) по профессии среднего профессионального образования, Утвержден  приказом Министерства образования и науки Российской Федерац</w:t>
      </w:r>
      <w:r w:rsidR="005938EB">
        <w:rPr>
          <w:sz w:val="28"/>
          <w:szCs w:val="28"/>
        </w:rPr>
        <w:t>ии от «2»  августа 2013 г. № 645</w:t>
      </w:r>
      <w:r w:rsidRPr="000D70A9">
        <w:rPr>
          <w:sz w:val="28"/>
          <w:szCs w:val="28"/>
        </w:rPr>
        <w:t>;</w:t>
      </w:r>
    </w:p>
    <w:p w:rsidR="005938EB" w:rsidRPr="00393267" w:rsidRDefault="005938EB" w:rsidP="005938E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 xml:space="preserve">Нормативно-методические документы </w:t>
      </w:r>
      <w:proofErr w:type="spellStart"/>
      <w:r w:rsidRPr="00393267">
        <w:rPr>
          <w:sz w:val="28"/>
          <w:szCs w:val="28"/>
        </w:rPr>
        <w:t>Минобрнауки</w:t>
      </w:r>
      <w:proofErr w:type="spellEnd"/>
      <w:r w:rsidRPr="00393267">
        <w:rPr>
          <w:sz w:val="28"/>
          <w:szCs w:val="28"/>
        </w:rPr>
        <w:t xml:space="preserve"> России:</w:t>
      </w:r>
    </w:p>
    <w:p w:rsidR="005938EB" w:rsidRPr="00F05DB4" w:rsidRDefault="005938EB" w:rsidP="005938EB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 xml:space="preserve">Приказ </w:t>
      </w:r>
      <w:proofErr w:type="spellStart"/>
      <w:r w:rsidRPr="00393267">
        <w:rPr>
          <w:sz w:val="28"/>
          <w:szCs w:val="28"/>
        </w:rPr>
        <w:t>Минобнауки</w:t>
      </w:r>
      <w:proofErr w:type="spellEnd"/>
      <w:r w:rsidRPr="00393267">
        <w:rPr>
          <w:sz w:val="28"/>
          <w:szCs w:val="28"/>
        </w:rPr>
        <w:t xml:space="preserve"> России от 18.04.2013г №291 «Об утверждении Пол</w:t>
      </w:r>
      <w:bookmarkStart w:id="0" w:name="_GoBack"/>
      <w:bookmarkEnd w:id="0"/>
      <w:r w:rsidRPr="00393267">
        <w:rPr>
          <w:sz w:val="28"/>
          <w:szCs w:val="28"/>
        </w:rPr>
        <w:t xml:space="preserve">ожения о практике обучающихся, осваивающих основные </w:t>
      </w:r>
      <w:r w:rsidRPr="00F05DB4">
        <w:rPr>
          <w:sz w:val="28"/>
          <w:szCs w:val="28"/>
        </w:rPr>
        <w:t>образовательные программы среднего профессионального образования»;</w:t>
      </w:r>
    </w:p>
    <w:p w:rsidR="005938EB" w:rsidRPr="00F05DB4" w:rsidRDefault="005938EB" w:rsidP="005938E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5DB4">
        <w:rPr>
          <w:sz w:val="28"/>
          <w:szCs w:val="28"/>
        </w:rPr>
        <w:t>Письмо МО РФ от 20.10.2010г. № 12-6986 «О разъяснениях по формированию учебного плана ОПОП НПО/СПО»;</w:t>
      </w:r>
    </w:p>
    <w:p w:rsidR="005938EB" w:rsidRPr="00F05DB4" w:rsidRDefault="005938EB" w:rsidP="005938EB">
      <w:pPr>
        <w:pStyle w:val="a3"/>
        <w:numPr>
          <w:ilvl w:val="0"/>
          <w:numId w:val="2"/>
        </w:numPr>
        <w:spacing w:after="200" w:line="276" w:lineRule="auto"/>
      </w:pPr>
      <w:r w:rsidRPr="00F05DB4">
        <w:t xml:space="preserve">Приказ </w:t>
      </w:r>
      <w:proofErr w:type="spellStart"/>
      <w:r w:rsidRPr="00F05DB4">
        <w:t>Минобрнауки</w:t>
      </w:r>
      <w:proofErr w:type="spellEnd"/>
      <w:r w:rsidRPr="00F05DB4">
        <w:t xml:space="preserve"> РФ от 5 июня 2014 г. № 632 «Об установлении соответствия </w:t>
      </w:r>
      <w:proofErr w:type="gramStart"/>
      <w:r w:rsidRPr="00F05DB4">
        <w:t>про</w:t>
      </w:r>
      <w:r w:rsidRPr="00F05DB4">
        <w:softHyphen/>
        <w:t xml:space="preserve"> </w:t>
      </w:r>
      <w:proofErr w:type="spellStart"/>
      <w:r w:rsidRPr="00F05DB4">
        <w:t>фессий</w:t>
      </w:r>
      <w:proofErr w:type="spellEnd"/>
      <w:proofErr w:type="gramEnd"/>
      <w:r w:rsidRPr="00F05DB4">
        <w:t xml:space="preserve"> и специальностей среднего профессионального образования»; - </w:t>
      </w:r>
    </w:p>
    <w:p w:rsidR="005938EB" w:rsidRPr="00F05DB4" w:rsidRDefault="005938EB" w:rsidP="005938EB">
      <w:pPr>
        <w:pStyle w:val="a3"/>
        <w:numPr>
          <w:ilvl w:val="0"/>
          <w:numId w:val="2"/>
        </w:numPr>
        <w:spacing w:after="200" w:line="276" w:lineRule="auto"/>
      </w:pPr>
      <w:r w:rsidRPr="00F05DB4">
        <w:t xml:space="preserve">Приказ </w:t>
      </w:r>
      <w:proofErr w:type="spellStart"/>
      <w:r w:rsidRPr="00F05DB4">
        <w:t>Минобрнауки</w:t>
      </w:r>
      <w:proofErr w:type="spellEnd"/>
      <w:r w:rsidRPr="00F05DB4">
        <w:t xml:space="preserve"> России от 29.10.2013 № 1199 «Об утверждении перечней </w:t>
      </w:r>
      <w:proofErr w:type="gramStart"/>
      <w:r w:rsidRPr="00F05DB4">
        <w:t>про</w:t>
      </w:r>
      <w:r w:rsidRPr="00F05DB4">
        <w:softHyphen/>
        <w:t xml:space="preserve"> </w:t>
      </w:r>
      <w:proofErr w:type="spellStart"/>
      <w:r w:rsidRPr="00F05DB4">
        <w:t>фессий</w:t>
      </w:r>
      <w:proofErr w:type="spellEnd"/>
      <w:proofErr w:type="gramEnd"/>
      <w:r w:rsidRPr="00F05DB4">
        <w:t xml:space="preserve"> и специальностей среднего профессионального образования»; - методика разработки основной профессиональной образовательной программы СПО (методические рекомендации) ФИРО 2014 г.;</w:t>
      </w:r>
    </w:p>
    <w:p w:rsidR="005938EB" w:rsidRPr="00F05DB4" w:rsidRDefault="005938EB" w:rsidP="005938EB">
      <w:pPr>
        <w:pStyle w:val="a3"/>
        <w:numPr>
          <w:ilvl w:val="0"/>
          <w:numId w:val="2"/>
        </w:numPr>
        <w:spacing w:line="276" w:lineRule="auto"/>
      </w:pPr>
      <w:r w:rsidRPr="00F05DB4">
        <w:t xml:space="preserve"> Приказ </w:t>
      </w:r>
      <w:proofErr w:type="spellStart"/>
      <w:r w:rsidRPr="00F05DB4">
        <w:t>Минобрнауки</w:t>
      </w:r>
      <w:proofErr w:type="spellEnd"/>
      <w:r w:rsidRPr="00F05DB4">
        <w:t xml:space="preserve"> России от 16.08.2013 № 968 «Об утверждении Порядка </w:t>
      </w:r>
      <w:proofErr w:type="spellStart"/>
      <w:proofErr w:type="gramStart"/>
      <w:r w:rsidRPr="00F05DB4">
        <w:t>проведе</w:t>
      </w:r>
      <w:proofErr w:type="spellEnd"/>
      <w:r w:rsidRPr="00F05DB4">
        <w:softHyphen/>
        <w:t xml:space="preserve"> </w:t>
      </w:r>
      <w:proofErr w:type="spellStart"/>
      <w:r w:rsidRPr="00F05DB4">
        <w:t>ния</w:t>
      </w:r>
      <w:proofErr w:type="spellEnd"/>
      <w:proofErr w:type="gramEnd"/>
      <w:r w:rsidRPr="00F05DB4">
        <w:t xml:space="preserve"> государственной итоговой аттестации по образовательным программам среднего </w:t>
      </w:r>
      <w:proofErr w:type="spellStart"/>
      <w:r w:rsidRPr="00F05DB4">
        <w:t>профес</w:t>
      </w:r>
      <w:proofErr w:type="spellEnd"/>
      <w:r w:rsidRPr="00F05DB4">
        <w:softHyphen/>
        <w:t xml:space="preserve"> </w:t>
      </w:r>
      <w:proofErr w:type="spellStart"/>
      <w:r w:rsidRPr="00F05DB4">
        <w:t>сионального</w:t>
      </w:r>
      <w:proofErr w:type="spellEnd"/>
      <w:r w:rsidRPr="00F05DB4">
        <w:t xml:space="preserve"> образования»;  </w:t>
      </w:r>
    </w:p>
    <w:p w:rsidR="005938EB" w:rsidRPr="00F05DB4" w:rsidRDefault="005938EB" w:rsidP="005938E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5DB4">
        <w:rPr>
          <w:sz w:val="28"/>
          <w:szCs w:val="28"/>
        </w:rPr>
        <w:t>Устав ГБПОУ НМПК;</w:t>
      </w:r>
    </w:p>
    <w:p w:rsidR="005938EB" w:rsidRPr="00393267" w:rsidRDefault="005938EB" w:rsidP="005938EB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393267">
        <w:rPr>
          <w:bCs/>
          <w:sz w:val="28"/>
          <w:szCs w:val="28"/>
        </w:rPr>
        <w:t>Разъяснения ФГУ ФИРО от 03.02.2011 (протокол № 1);</w:t>
      </w:r>
    </w:p>
    <w:p w:rsidR="005938EB" w:rsidRPr="00393267" w:rsidRDefault="005938EB" w:rsidP="005938EB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393267">
        <w:rPr>
          <w:bCs/>
          <w:sz w:val="28"/>
          <w:szCs w:val="28"/>
        </w:rPr>
        <w:t>Закон РФ «О воинской обязанности  и военной службе» от 28.03.1998г. № 53;</w:t>
      </w:r>
    </w:p>
    <w:p w:rsidR="000D70A9" w:rsidRPr="005938EB" w:rsidRDefault="005938EB" w:rsidP="005938EB">
      <w:pPr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r w:rsidRPr="00393267">
        <w:rPr>
          <w:bCs/>
          <w:sz w:val="28"/>
          <w:szCs w:val="28"/>
        </w:rPr>
        <w:t xml:space="preserve"> Приказ </w:t>
      </w:r>
      <w:proofErr w:type="spellStart"/>
      <w:r w:rsidRPr="00393267">
        <w:rPr>
          <w:bCs/>
          <w:sz w:val="28"/>
          <w:szCs w:val="28"/>
        </w:rPr>
        <w:t>Минобнауки</w:t>
      </w:r>
      <w:proofErr w:type="spellEnd"/>
      <w:r w:rsidRPr="00393267">
        <w:rPr>
          <w:bCs/>
          <w:sz w:val="28"/>
          <w:szCs w:val="28"/>
        </w:rPr>
        <w:t xml:space="preserve"> России от 17.03.2015г №291 «О внесении изменений в федеральные государственные  образовательные стандарты  среднего профессионального образования»;</w:t>
      </w:r>
    </w:p>
    <w:p w:rsidR="00A543CB" w:rsidRPr="00700CB0" w:rsidRDefault="00A543CB" w:rsidP="00DF19ED">
      <w:pPr>
        <w:contextualSpacing/>
        <w:jc w:val="both"/>
        <w:rPr>
          <w:sz w:val="28"/>
          <w:szCs w:val="28"/>
        </w:rPr>
      </w:pPr>
    </w:p>
    <w:p w:rsidR="00A543CB" w:rsidRPr="00700CB0" w:rsidRDefault="00F93522" w:rsidP="00DF19ED">
      <w:pPr>
        <w:contextualSpacing/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 </w:t>
      </w:r>
    </w:p>
    <w:p w:rsidR="005938EB" w:rsidRDefault="005938EB" w:rsidP="00A543CB">
      <w:pPr>
        <w:jc w:val="center"/>
        <w:rPr>
          <w:b/>
          <w:sz w:val="28"/>
          <w:szCs w:val="28"/>
        </w:rPr>
      </w:pPr>
    </w:p>
    <w:p w:rsidR="00A543CB" w:rsidRPr="00700CB0" w:rsidRDefault="00A543CB" w:rsidP="00A543CB">
      <w:pPr>
        <w:jc w:val="center"/>
        <w:rPr>
          <w:b/>
          <w:sz w:val="28"/>
          <w:szCs w:val="28"/>
        </w:rPr>
      </w:pPr>
      <w:r w:rsidRPr="00700CB0">
        <w:rPr>
          <w:b/>
          <w:sz w:val="28"/>
          <w:szCs w:val="28"/>
        </w:rPr>
        <w:lastRenderedPageBreak/>
        <w:t>Организация учебного процесса и режим</w:t>
      </w:r>
    </w:p>
    <w:p w:rsidR="00A543CB" w:rsidRPr="00700CB0" w:rsidRDefault="00F93522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      </w:t>
      </w:r>
      <w:r w:rsidR="00A543CB" w:rsidRPr="00700CB0">
        <w:rPr>
          <w:sz w:val="28"/>
          <w:szCs w:val="28"/>
        </w:rPr>
        <w:t xml:space="preserve">Продолжительность учебной недели составляет 36 часов обязательных аудиторных занятий, максимальная учебная нагрузка студентов: не более 54 часов в неделю. Продолжительность занятий-45 минут, </w:t>
      </w:r>
      <w:proofErr w:type="spellStart"/>
      <w:r w:rsidR="00A543CB" w:rsidRPr="00700CB0">
        <w:rPr>
          <w:sz w:val="28"/>
          <w:szCs w:val="28"/>
        </w:rPr>
        <w:t>сгруппированых</w:t>
      </w:r>
      <w:proofErr w:type="spellEnd"/>
      <w:r w:rsidR="00A543CB" w:rsidRPr="00700CB0">
        <w:rPr>
          <w:sz w:val="28"/>
          <w:szCs w:val="28"/>
        </w:rPr>
        <w:t xml:space="preserve"> парами. Перерыв между занятиями -10 минут, обеденный перерыв - 55 минут. Процедура входного и  текущего контроля знаний проводится в форме </w:t>
      </w:r>
      <w:proofErr w:type="spellStart"/>
      <w:r w:rsidR="00A543CB" w:rsidRPr="00700CB0">
        <w:rPr>
          <w:sz w:val="28"/>
          <w:szCs w:val="28"/>
        </w:rPr>
        <w:t>срезовых</w:t>
      </w:r>
      <w:proofErr w:type="spellEnd"/>
      <w:r w:rsidR="00A543CB" w:rsidRPr="00700CB0">
        <w:rPr>
          <w:sz w:val="28"/>
          <w:szCs w:val="28"/>
        </w:rPr>
        <w:t xml:space="preserve"> контрольных работ, практических занятий, устного опроса, тестирования, решения задач, выполнения расчетов и др. Проведение консультаций по дисциплинам ведется по утвержденному графику, во </w:t>
      </w:r>
      <w:proofErr w:type="spellStart"/>
      <w:r w:rsidR="00A543CB" w:rsidRPr="00700CB0">
        <w:rPr>
          <w:sz w:val="28"/>
          <w:szCs w:val="28"/>
        </w:rPr>
        <w:t>внеучебное</w:t>
      </w:r>
      <w:proofErr w:type="spellEnd"/>
      <w:r w:rsidR="00A543CB" w:rsidRPr="00700CB0">
        <w:rPr>
          <w:sz w:val="28"/>
          <w:szCs w:val="28"/>
        </w:rPr>
        <w:t xml:space="preserve"> время. Форма проведения: индивидуальная или групповая. На проведение консультаций  в период подготовки к сдаче экзамена по учебным дисциплинам отводится 2 часа. Учебная практика на первом курсе проводится в учебно-производственных мастерских.</w:t>
      </w:r>
    </w:p>
    <w:p w:rsidR="00A543CB" w:rsidRPr="000F071F" w:rsidRDefault="00A543CB" w:rsidP="000F071F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Производственная практика проводится на втором и третьем курсе, рассредоточено на предприятиях города. Оценку знаний обучающихся ведут по пятибалльной системе, по некоторым учебным дисциплинам введена рейтинговая система. Промежуточная аттестация </w:t>
      </w:r>
      <w:proofErr w:type="gramStart"/>
      <w:r w:rsidRPr="00700CB0">
        <w:rPr>
          <w:sz w:val="28"/>
          <w:szCs w:val="28"/>
        </w:rPr>
        <w:t>обучающихся</w:t>
      </w:r>
      <w:proofErr w:type="gramEnd"/>
      <w:r w:rsidRPr="00700CB0">
        <w:rPr>
          <w:sz w:val="28"/>
          <w:szCs w:val="28"/>
        </w:rPr>
        <w:t>, проводится по окончании семестра, учебного года в виде зачета, дифференцированного зачета, экзамена.</w:t>
      </w:r>
    </w:p>
    <w:p w:rsidR="00A543CB" w:rsidRPr="00700CB0" w:rsidRDefault="00A543CB" w:rsidP="00A543CB">
      <w:pPr>
        <w:jc w:val="center"/>
        <w:rPr>
          <w:b/>
          <w:sz w:val="28"/>
          <w:szCs w:val="28"/>
        </w:rPr>
      </w:pPr>
    </w:p>
    <w:p w:rsidR="00A543CB" w:rsidRPr="00700CB0" w:rsidRDefault="00A543CB" w:rsidP="00A543CB">
      <w:pPr>
        <w:jc w:val="center"/>
        <w:rPr>
          <w:b/>
          <w:sz w:val="28"/>
          <w:szCs w:val="28"/>
        </w:rPr>
      </w:pPr>
      <w:r w:rsidRPr="00700CB0">
        <w:rPr>
          <w:b/>
          <w:sz w:val="28"/>
          <w:szCs w:val="28"/>
        </w:rPr>
        <w:t>Общеобразовательный цикл</w:t>
      </w:r>
    </w:p>
    <w:p w:rsidR="00A543CB" w:rsidRPr="00700CB0" w:rsidRDefault="00DD2B69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     </w:t>
      </w:r>
      <w:r w:rsidR="00A543CB" w:rsidRPr="00700CB0">
        <w:rPr>
          <w:sz w:val="28"/>
          <w:szCs w:val="28"/>
        </w:rPr>
        <w:t xml:space="preserve">Общеобразовательный цикл основной профессиональной образовательной программы СПО сформирован в соответствии с Рекомендациями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 </w:t>
      </w:r>
    </w:p>
    <w:p w:rsidR="00A543CB" w:rsidRPr="00700CB0" w:rsidRDefault="000F071F" w:rsidP="00A54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543CB" w:rsidRPr="00700CB0">
        <w:rPr>
          <w:sz w:val="28"/>
          <w:szCs w:val="28"/>
        </w:rPr>
        <w:t>При разработке учебного плана  основной профессиональной образовательной программы СПО, формируя общеобразовательный цикл, было учтено, что в соответствии с ФГОС  СПО нормативный срок освоения основной профессиональной образовательной программы по профессии начального профессионального образования при очной форме получения образования для обучения на базе основного общего образования с получением среднего (полного) общего образования, увеличивается на 57 недель теоретического обучения (при обязательной учебной нагрузке</w:t>
      </w:r>
      <w:proofErr w:type="gramEnd"/>
      <w:r w:rsidR="00A543CB" w:rsidRPr="00700CB0">
        <w:rPr>
          <w:sz w:val="28"/>
          <w:szCs w:val="28"/>
        </w:rPr>
        <w:t xml:space="preserve"> </w:t>
      </w:r>
      <w:proofErr w:type="gramStart"/>
      <w:r w:rsidR="00A543CB" w:rsidRPr="00700CB0">
        <w:rPr>
          <w:sz w:val="28"/>
          <w:szCs w:val="28"/>
        </w:rPr>
        <w:t>36 часов в неделю).</w:t>
      </w:r>
      <w:proofErr w:type="gramEnd"/>
    </w:p>
    <w:p w:rsidR="00A543CB" w:rsidRPr="00700CB0" w:rsidRDefault="00A543CB" w:rsidP="00A543CB">
      <w:pPr>
        <w:jc w:val="both"/>
        <w:rPr>
          <w:sz w:val="28"/>
          <w:szCs w:val="28"/>
        </w:rPr>
      </w:pPr>
      <w:proofErr w:type="gramStart"/>
      <w:r w:rsidRPr="00700CB0">
        <w:rPr>
          <w:sz w:val="28"/>
          <w:szCs w:val="28"/>
        </w:rPr>
        <w:t xml:space="preserve">Учебное время, отведенное  на теоретическое обучение (1755 часов), было распределено на изучение базовых и профильных учебных дисциплин общеобразовательного цикла на основе  «Рекомендаций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</w:t>
      </w:r>
      <w:r w:rsidRPr="00700CB0">
        <w:rPr>
          <w:sz w:val="28"/>
          <w:szCs w:val="28"/>
        </w:rPr>
        <w:lastRenderedPageBreak/>
        <w:t>учреждений Российской Федерации, реализующих программы общего образования», утвержденные</w:t>
      </w:r>
      <w:proofErr w:type="gramEnd"/>
      <w:r w:rsidRPr="00700CB0">
        <w:rPr>
          <w:sz w:val="28"/>
          <w:szCs w:val="28"/>
        </w:rPr>
        <w:t xml:space="preserve"> Министерством образования  и науки Российской Федерации от 29 мая 2007 г. № 03-1180.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proofErr w:type="gramStart"/>
      <w:r w:rsidRPr="00700CB0">
        <w:rPr>
          <w:sz w:val="28"/>
          <w:szCs w:val="28"/>
        </w:rPr>
        <w:t xml:space="preserve">При этом на ОБЖ отводится 70 часов  (приказ </w:t>
      </w:r>
      <w:proofErr w:type="spellStart"/>
      <w:r w:rsidRPr="00700CB0">
        <w:rPr>
          <w:sz w:val="28"/>
          <w:szCs w:val="28"/>
        </w:rPr>
        <w:t>Минобрнауки</w:t>
      </w:r>
      <w:proofErr w:type="spellEnd"/>
      <w:r w:rsidRPr="00700CB0">
        <w:rPr>
          <w:sz w:val="28"/>
          <w:szCs w:val="28"/>
        </w:rPr>
        <w:t xml:space="preserve"> России от 20.09.2008 г.  № 241), на физическую культуру – по три часа в неделю (приказ </w:t>
      </w:r>
      <w:proofErr w:type="spellStart"/>
      <w:r w:rsidRPr="00700CB0">
        <w:rPr>
          <w:sz w:val="28"/>
          <w:szCs w:val="28"/>
        </w:rPr>
        <w:t>Минобрнауки</w:t>
      </w:r>
      <w:proofErr w:type="spellEnd"/>
      <w:r w:rsidRPr="00700CB0">
        <w:rPr>
          <w:sz w:val="28"/>
          <w:szCs w:val="28"/>
        </w:rPr>
        <w:t xml:space="preserve"> России от 30.08.2010 г.  № 889) и на увеличение профессиональной составляющей основной профессиональной образовательной программы СПО с целью  повышения качества подготовки обучающихся по профессии,  формирования общих и профессиональных компетенций.</w:t>
      </w:r>
      <w:proofErr w:type="gramEnd"/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>На основании письма Министерства образования Республики Башкортостан от 20.05.2011 г. № 03-13/104 на изучение башкирского языка как государственного языка Республики Башкортостан отведено в рекомендуемом объеме – 70 часов.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>Учебный план предусматривает снижение недельной нагрузки до  35 часов для обучающихся на первом курсе в соответствии с «</w:t>
      </w:r>
      <w:proofErr w:type="gramStart"/>
      <w:r w:rsidRPr="00700CB0">
        <w:rPr>
          <w:sz w:val="28"/>
          <w:szCs w:val="28"/>
        </w:rPr>
        <w:t>Санитарно-эпидемиологическими</w:t>
      </w:r>
      <w:proofErr w:type="gramEnd"/>
      <w:r w:rsidRPr="00700CB0">
        <w:rPr>
          <w:sz w:val="28"/>
          <w:szCs w:val="28"/>
        </w:rPr>
        <w:t xml:space="preserve"> требованиям к организации учебно-производственного процесса в образовательных учреждениях начального профессионального образования»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Изучение общеобразовательных дисциплин осуществляется  рассредоточено одновременно с освоением основной профессиональной образовательной программы СПО. 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Умения и знания, полученные студентами при освоении учебных дисциплин общеобразовательного цикла, углубляются и расширяются в процессе изучения по профессии дисциплин общепрофессионального цикла, а также отдельных дисциплин  профессионального цикла основной профессиональной образовательной программы СПО. 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>Оценка качества освоения учебных дисциплин  общеобразовательного цикла, основной профессиональной образовательной программы СПО с получением среднего (полного) общего образования, ведется в процессе текущего контроля и промежуточной аттестации.</w:t>
      </w:r>
    </w:p>
    <w:p w:rsidR="00A543CB" w:rsidRPr="00700CB0" w:rsidRDefault="00DD2B69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      </w:t>
      </w:r>
      <w:r w:rsidR="00A543CB" w:rsidRPr="00700CB0">
        <w:rPr>
          <w:sz w:val="28"/>
          <w:szCs w:val="28"/>
        </w:rPr>
        <w:t xml:space="preserve">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Промежуточную аттестацию проводят в форме дифференцированных зачетов и экзаменов: дифференцированные зачеты – за счет времени, отведенного на общеобразовательную дисциплину,  экзамены – за счет времени, выделенного ФГОС СПО. </w:t>
      </w:r>
    </w:p>
    <w:p w:rsidR="00A543CB" w:rsidRPr="00700CB0" w:rsidRDefault="00DD2B69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        </w:t>
      </w:r>
      <w:r w:rsidR="00A543CB" w:rsidRPr="00700CB0">
        <w:rPr>
          <w:sz w:val="28"/>
          <w:szCs w:val="28"/>
        </w:rPr>
        <w:t xml:space="preserve">Экзамены проводят по русскому языку, физике и математике - профильным дисциплинам общеобразовательного цикла. </w:t>
      </w:r>
      <w:proofErr w:type="gramStart"/>
      <w:r w:rsidR="00A543CB" w:rsidRPr="00700CB0">
        <w:rPr>
          <w:sz w:val="28"/>
          <w:szCs w:val="28"/>
        </w:rPr>
        <w:t xml:space="preserve">Для реализации требований ФГОС среднего (полного) общего образования в пределах основных профессиональных образовательных программ СПО разработаны рабочие  программы учебных общеобразовательных дисциплин для профессий СПО (русский язык, литература, иностранный язык, математика, </w:t>
      </w:r>
      <w:r w:rsidR="00A543CB" w:rsidRPr="00700CB0">
        <w:rPr>
          <w:sz w:val="28"/>
          <w:szCs w:val="28"/>
        </w:rPr>
        <w:lastRenderedPageBreak/>
        <w:t>физика, химия, биология, обществознание (включая экономику и право), история, информатика и ИКТ, физическая культура, основы безопасности жизнедеятельности (ОБЖ)), с применением примерных общеобразовательных программ  для профессий СПО,  предусматривающие  изучение как базовых</w:t>
      </w:r>
      <w:proofErr w:type="gramEnd"/>
      <w:r w:rsidR="00A543CB" w:rsidRPr="00700CB0">
        <w:rPr>
          <w:sz w:val="28"/>
          <w:szCs w:val="28"/>
        </w:rPr>
        <w:t xml:space="preserve">, так и  профильных учебных дисциплин. </w:t>
      </w:r>
    </w:p>
    <w:p w:rsidR="00A543CB" w:rsidRPr="00700CB0" w:rsidRDefault="00DD2B69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       </w:t>
      </w:r>
      <w:r w:rsidR="00A543CB" w:rsidRPr="00700CB0">
        <w:rPr>
          <w:sz w:val="28"/>
          <w:szCs w:val="28"/>
        </w:rPr>
        <w:t xml:space="preserve">В рабочих программах конкретизировано содержание профильной составляющей учебного материала с учетом специфики  профессии, её значимости для освоения основной профессиональной образовательной программы СПО; указаны лабораторно-практические работы, виды самостоятельных работ, формы и методы текущего контроля учебных достижений  и промежуточной аттестации студентов,  рекомендуемые учебные пособия и др. 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>В общеобразовательном цикле  180 часов вариативной части распределено следующим образом: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введен ОУД </w:t>
      </w:r>
      <w:proofErr w:type="gramStart"/>
      <w:r w:rsidRPr="00700CB0">
        <w:rPr>
          <w:sz w:val="28"/>
          <w:szCs w:val="28"/>
        </w:rPr>
        <w:t>-Б</w:t>
      </w:r>
      <w:proofErr w:type="gramEnd"/>
      <w:r w:rsidRPr="00700CB0">
        <w:rPr>
          <w:sz w:val="28"/>
          <w:szCs w:val="28"/>
        </w:rPr>
        <w:t xml:space="preserve">ашкирский язык -72 часа, 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для более качественного  освоения программы </w:t>
      </w:r>
      <w:proofErr w:type="gramStart"/>
      <w:r w:rsidRPr="00700CB0">
        <w:rPr>
          <w:sz w:val="28"/>
          <w:szCs w:val="28"/>
        </w:rPr>
        <w:t>на</w:t>
      </w:r>
      <w:proofErr w:type="gramEnd"/>
      <w:r w:rsidRPr="00700CB0">
        <w:rPr>
          <w:sz w:val="28"/>
          <w:szCs w:val="28"/>
        </w:rPr>
        <w:t xml:space="preserve"> 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>ОУД.15  Биология дополнительно отводится  -42 часа,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>ОУД.01 Русский язык и литература-28 часов,</w:t>
      </w:r>
    </w:p>
    <w:p w:rsid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ОУД.03 </w:t>
      </w:r>
      <w:proofErr w:type="spellStart"/>
      <w:r w:rsidRPr="00700CB0">
        <w:rPr>
          <w:sz w:val="28"/>
          <w:szCs w:val="28"/>
        </w:rPr>
        <w:t>Математика</w:t>
      </w:r>
      <w:proofErr w:type="gramStart"/>
      <w:r w:rsidRPr="00700CB0">
        <w:rPr>
          <w:sz w:val="28"/>
          <w:szCs w:val="28"/>
        </w:rPr>
        <w:t>:а</w:t>
      </w:r>
      <w:proofErr w:type="gramEnd"/>
      <w:r w:rsidRPr="00700CB0">
        <w:rPr>
          <w:sz w:val="28"/>
          <w:szCs w:val="28"/>
        </w:rPr>
        <w:t>лгебра</w:t>
      </w:r>
      <w:proofErr w:type="spellEnd"/>
      <w:r w:rsidRPr="00700CB0">
        <w:rPr>
          <w:sz w:val="28"/>
          <w:szCs w:val="28"/>
        </w:rPr>
        <w:t xml:space="preserve">, начала математического анализа, 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>геометрия -28 ч,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>ОУД.05 Физическая культура 10 часов</w:t>
      </w:r>
    </w:p>
    <w:p w:rsidR="00A543CB" w:rsidRPr="00700CB0" w:rsidRDefault="000F071F" w:rsidP="00A543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43CB" w:rsidRPr="00700CB0" w:rsidRDefault="00A543CB" w:rsidP="00A543CB">
      <w:pPr>
        <w:jc w:val="center"/>
        <w:rPr>
          <w:b/>
          <w:sz w:val="28"/>
          <w:szCs w:val="28"/>
        </w:rPr>
      </w:pPr>
      <w:r w:rsidRPr="00700CB0">
        <w:rPr>
          <w:b/>
          <w:sz w:val="28"/>
          <w:szCs w:val="28"/>
        </w:rPr>
        <w:t>Формирование вариативной части ППКРС</w:t>
      </w:r>
    </w:p>
    <w:p w:rsidR="00A543CB" w:rsidRPr="00700CB0" w:rsidRDefault="00DD2B69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       </w:t>
      </w:r>
      <w:r w:rsidR="00A543CB" w:rsidRPr="00700CB0">
        <w:rPr>
          <w:sz w:val="28"/>
          <w:szCs w:val="28"/>
        </w:rPr>
        <w:t>Вариативная ч</w:t>
      </w:r>
      <w:r w:rsidRPr="00700CB0">
        <w:rPr>
          <w:sz w:val="28"/>
          <w:szCs w:val="28"/>
        </w:rPr>
        <w:t>асть  ППКРС в объеме  168 часов</w:t>
      </w:r>
      <w:r w:rsidR="00A543CB" w:rsidRPr="00700CB0">
        <w:rPr>
          <w:sz w:val="28"/>
          <w:szCs w:val="28"/>
        </w:rPr>
        <w:t xml:space="preserve"> обязательных учебных занятий распределена на изучение учебных дисциплин общепрофессионального цикла. С целью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в учебный план были введены следующие учебные дисциплины: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ab/>
        <w:t>Введены следующие общепрофессиональные дисциплины:</w:t>
      </w:r>
    </w:p>
    <w:p w:rsidR="00A543CB" w:rsidRPr="00700CB0" w:rsidRDefault="00DD2B69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 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ОП.07 </w:t>
      </w:r>
      <w:r w:rsidR="00DD2B69" w:rsidRPr="00700CB0">
        <w:rPr>
          <w:sz w:val="28"/>
          <w:szCs w:val="28"/>
        </w:rPr>
        <w:t xml:space="preserve"> Чтение электрических схем</w:t>
      </w:r>
      <w:r w:rsidRPr="00700CB0">
        <w:rPr>
          <w:sz w:val="28"/>
          <w:szCs w:val="28"/>
        </w:rPr>
        <w:t xml:space="preserve"> </w:t>
      </w:r>
      <w:r w:rsidR="00DD2B69" w:rsidRPr="00700CB0">
        <w:rPr>
          <w:sz w:val="28"/>
          <w:szCs w:val="28"/>
        </w:rPr>
        <w:t xml:space="preserve">  - 36 часов</w:t>
      </w:r>
    </w:p>
    <w:p w:rsidR="00A543CB" w:rsidRPr="00700CB0" w:rsidRDefault="00DD2B69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>МДК.03.01</w:t>
      </w:r>
      <w:r w:rsidR="00A543CB" w:rsidRPr="00700CB0">
        <w:rPr>
          <w:sz w:val="28"/>
          <w:szCs w:val="28"/>
        </w:rPr>
        <w:t xml:space="preserve"> «</w:t>
      </w:r>
      <w:r w:rsidRPr="00700CB0">
        <w:rPr>
          <w:sz w:val="28"/>
          <w:szCs w:val="28"/>
        </w:rPr>
        <w:t xml:space="preserve"> Технология монтажа распределительных устройств и вторичных цепей</w:t>
      </w:r>
      <w:r w:rsidR="00A543CB" w:rsidRPr="00700CB0">
        <w:rPr>
          <w:sz w:val="28"/>
          <w:szCs w:val="28"/>
        </w:rPr>
        <w:t>»</w:t>
      </w:r>
      <w:r w:rsidR="00DF19ED" w:rsidRPr="00700CB0">
        <w:rPr>
          <w:sz w:val="28"/>
          <w:szCs w:val="28"/>
        </w:rPr>
        <w:t xml:space="preserve">- </w:t>
      </w:r>
      <w:r w:rsidRPr="00700CB0">
        <w:rPr>
          <w:sz w:val="28"/>
          <w:szCs w:val="28"/>
        </w:rPr>
        <w:t>8</w:t>
      </w:r>
      <w:r w:rsidR="00A543CB" w:rsidRPr="00700CB0">
        <w:rPr>
          <w:sz w:val="28"/>
          <w:szCs w:val="28"/>
        </w:rPr>
        <w:t xml:space="preserve"> часов.</w:t>
      </w:r>
    </w:p>
    <w:p w:rsidR="00A543CB" w:rsidRPr="00700CB0" w:rsidRDefault="00DD2B69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МДК 03.02 «Монтаж оборудования распределительных устройств» -124 часа 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</w:p>
    <w:p w:rsidR="00A543CB" w:rsidRPr="00700CB0" w:rsidRDefault="00A543CB" w:rsidP="00A543CB">
      <w:pPr>
        <w:jc w:val="center"/>
        <w:rPr>
          <w:b/>
          <w:sz w:val="28"/>
          <w:szCs w:val="28"/>
        </w:rPr>
      </w:pPr>
      <w:r w:rsidRPr="00700CB0">
        <w:rPr>
          <w:b/>
          <w:sz w:val="28"/>
          <w:szCs w:val="28"/>
        </w:rPr>
        <w:t>Формы проведения промежуточной аттестации</w:t>
      </w:r>
    </w:p>
    <w:p w:rsidR="00A543CB" w:rsidRPr="00700CB0" w:rsidRDefault="00DF19ED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     </w:t>
      </w:r>
      <w:r w:rsidR="00A543CB" w:rsidRPr="00700CB0">
        <w:rPr>
          <w:sz w:val="28"/>
          <w:szCs w:val="28"/>
        </w:rPr>
        <w:t xml:space="preserve">Промежуточную аттестацию проводят в форме дифференцированных зачетов и экзаменов: дифференцированные зачеты – за счет времени, отведенного на общеобразовательную дисциплину,  экзамены – за счет времени, выделенного ФГОС СПО. Формы и процедуры текущего контроля знаний, промежуточной аттестации по каждой дисциплине и </w:t>
      </w:r>
      <w:r w:rsidR="00A543CB" w:rsidRPr="00700CB0">
        <w:rPr>
          <w:sz w:val="28"/>
          <w:szCs w:val="28"/>
        </w:rPr>
        <w:lastRenderedPageBreak/>
        <w:t>профессиональному модулю разрабатываются преподавателем, мастером самостоятельно и доводятся до сведения студентов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</w:p>
    <w:p w:rsidR="00A543CB" w:rsidRPr="00700CB0" w:rsidRDefault="00A543CB" w:rsidP="00A543CB">
      <w:pPr>
        <w:jc w:val="center"/>
        <w:rPr>
          <w:b/>
          <w:sz w:val="28"/>
          <w:szCs w:val="28"/>
        </w:rPr>
      </w:pPr>
      <w:r w:rsidRPr="00700CB0">
        <w:rPr>
          <w:b/>
          <w:sz w:val="28"/>
          <w:szCs w:val="28"/>
        </w:rPr>
        <w:t>Формы проведения государственной (итоговой) аттестации</w:t>
      </w:r>
    </w:p>
    <w:p w:rsidR="00A543CB" w:rsidRPr="00700CB0" w:rsidRDefault="000F071F" w:rsidP="00A54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43CB" w:rsidRPr="00700CB0">
        <w:rPr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студентами компетенций при изучении им теоретического материала и прохождении учебной практики (производственного обучения) и производственной практики по каждому из основных видов профессиональной деятельности. Выпускником могут быть предоставлены отчеты о ранее достигнутых результатах,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>Требования к содержанию, объему и структуре выпускной квалификационной работы определяются  на основании порядка проведения государственной (итоговой) аттестации выпускников по программам СПО учреждения.</w:t>
      </w:r>
    </w:p>
    <w:p w:rsidR="00A543CB" w:rsidRPr="00700CB0" w:rsidRDefault="00A543CB" w:rsidP="000F071F">
      <w:pPr>
        <w:rPr>
          <w:b/>
          <w:sz w:val="28"/>
          <w:szCs w:val="28"/>
        </w:rPr>
      </w:pPr>
    </w:p>
    <w:p w:rsidR="00A543CB" w:rsidRPr="00700CB0" w:rsidRDefault="00A543CB" w:rsidP="00A543CB">
      <w:pPr>
        <w:ind w:left="-709"/>
        <w:jc w:val="center"/>
        <w:rPr>
          <w:sz w:val="28"/>
          <w:szCs w:val="28"/>
        </w:rPr>
      </w:pPr>
      <w:r w:rsidRPr="00700CB0">
        <w:rPr>
          <w:sz w:val="28"/>
          <w:szCs w:val="28"/>
        </w:rPr>
        <w:t>Учебная и производственная практика.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>Учебная практика составляет –16 недель (576 часов)</w:t>
      </w:r>
    </w:p>
    <w:p w:rsidR="00A543CB" w:rsidRPr="00700CB0" w:rsidRDefault="00DF19ED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>Производственная практика – 23  недели</w:t>
      </w:r>
      <w:r w:rsidR="00A543CB" w:rsidRPr="00700CB0">
        <w:rPr>
          <w:sz w:val="28"/>
          <w:szCs w:val="28"/>
        </w:rPr>
        <w:t xml:space="preserve"> (828 часов)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>Распределение учебной практики по курсам обучения: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- </w:t>
      </w:r>
      <w:r w:rsidRPr="00700CB0">
        <w:rPr>
          <w:sz w:val="28"/>
          <w:szCs w:val="28"/>
          <w:lang w:val="en-US"/>
        </w:rPr>
        <w:t>I</w:t>
      </w:r>
      <w:r w:rsidRPr="00700CB0">
        <w:rPr>
          <w:sz w:val="28"/>
          <w:szCs w:val="28"/>
        </w:rPr>
        <w:t xml:space="preserve"> курс – 6,3 недели (228часов)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- </w:t>
      </w:r>
      <w:r w:rsidRPr="00700CB0">
        <w:rPr>
          <w:sz w:val="28"/>
          <w:szCs w:val="28"/>
          <w:lang w:val="en-US"/>
        </w:rPr>
        <w:t>II</w:t>
      </w:r>
      <w:r w:rsidRPr="00700CB0">
        <w:rPr>
          <w:sz w:val="28"/>
          <w:szCs w:val="28"/>
        </w:rPr>
        <w:t xml:space="preserve"> курс – 3</w:t>
      </w:r>
      <w:r w:rsidR="00DF19ED" w:rsidRPr="00700CB0">
        <w:rPr>
          <w:sz w:val="28"/>
          <w:szCs w:val="28"/>
        </w:rPr>
        <w:t xml:space="preserve"> </w:t>
      </w:r>
      <w:r w:rsidRPr="00700CB0">
        <w:rPr>
          <w:sz w:val="28"/>
          <w:szCs w:val="28"/>
        </w:rPr>
        <w:t xml:space="preserve">недели (108 часов) </w:t>
      </w:r>
    </w:p>
    <w:p w:rsidR="00A543CB" w:rsidRPr="00700CB0" w:rsidRDefault="00DF19ED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- </w:t>
      </w:r>
      <w:proofErr w:type="gramStart"/>
      <w:r w:rsidRPr="00700CB0">
        <w:rPr>
          <w:sz w:val="28"/>
          <w:szCs w:val="28"/>
        </w:rPr>
        <w:t>Ш</w:t>
      </w:r>
      <w:proofErr w:type="gramEnd"/>
      <w:r w:rsidRPr="00700CB0">
        <w:rPr>
          <w:sz w:val="28"/>
          <w:szCs w:val="28"/>
        </w:rPr>
        <w:t xml:space="preserve"> курс – 6,7 недели (240</w:t>
      </w:r>
      <w:r w:rsidR="00A543CB" w:rsidRPr="00700CB0">
        <w:rPr>
          <w:sz w:val="28"/>
          <w:szCs w:val="28"/>
        </w:rPr>
        <w:t xml:space="preserve"> часа )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>Производственная практика: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proofErr w:type="gramStart"/>
      <w:r w:rsidRPr="00700CB0">
        <w:rPr>
          <w:sz w:val="28"/>
          <w:szCs w:val="28"/>
        </w:rPr>
        <w:t xml:space="preserve">- </w:t>
      </w:r>
      <w:r w:rsidRPr="00700CB0">
        <w:rPr>
          <w:sz w:val="28"/>
          <w:szCs w:val="28"/>
          <w:lang w:val="en-US"/>
        </w:rPr>
        <w:t>I</w:t>
      </w:r>
      <w:r w:rsidRPr="00700CB0">
        <w:rPr>
          <w:sz w:val="28"/>
          <w:szCs w:val="28"/>
        </w:rPr>
        <w:t xml:space="preserve"> курс – 2 недели 72 час)</w:t>
      </w:r>
      <w:proofErr w:type="gramEnd"/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- </w:t>
      </w:r>
      <w:r w:rsidRPr="00700CB0">
        <w:rPr>
          <w:sz w:val="28"/>
          <w:szCs w:val="28"/>
          <w:lang w:val="en-US"/>
        </w:rPr>
        <w:t>II</w:t>
      </w:r>
      <w:r w:rsidRPr="00700CB0">
        <w:rPr>
          <w:sz w:val="28"/>
          <w:szCs w:val="28"/>
        </w:rPr>
        <w:t xml:space="preserve"> курс – 7недель (252 часов)  </w:t>
      </w:r>
    </w:p>
    <w:p w:rsidR="00A543CB" w:rsidRPr="00700CB0" w:rsidRDefault="00DF19ED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 xml:space="preserve">- </w:t>
      </w:r>
      <w:proofErr w:type="gramStart"/>
      <w:r w:rsidRPr="00700CB0">
        <w:rPr>
          <w:sz w:val="28"/>
          <w:szCs w:val="28"/>
        </w:rPr>
        <w:t>Ш</w:t>
      </w:r>
      <w:proofErr w:type="gramEnd"/>
      <w:r w:rsidRPr="00700CB0">
        <w:rPr>
          <w:sz w:val="28"/>
          <w:szCs w:val="28"/>
        </w:rPr>
        <w:t xml:space="preserve"> курс – 14 недель (504 часа</w:t>
      </w:r>
      <w:r w:rsidR="00A543CB" w:rsidRPr="00700CB0">
        <w:rPr>
          <w:sz w:val="28"/>
          <w:szCs w:val="28"/>
        </w:rPr>
        <w:t>)</w:t>
      </w:r>
    </w:p>
    <w:p w:rsidR="00A543CB" w:rsidRPr="00700CB0" w:rsidRDefault="00A543CB" w:rsidP="00A543CB">
      <w:pPr>
        <w:jc w:val="both"/>
        <w:rPr>
          <w:sz w:val="28"/>
          <w:szCs w:val="28"/>
        </w:rPr>
      </w:pPr>
      <w:r w:rsidRPr="00700CB0">
        <w:rPr>
          <w:sz w:val="28"/>
          <w:szCs w:val="28"/>
        </w:rPr>
        <w:t>Итого: 1404 часа – 39 недель.</w:t>
      </w:r>
    </w:p>
    <w:p w:rsidR="00A543CB" w:rsidRPr="00700CB0" w:rsidRDefault="00A543CB" w:rsidP="00A543CB">
      <w:pPr>
        <w:rPr>
          <w:sz w:val="28"/>
          <w:szCs w:val="28"/>
        </w:rPr>
      </w:pPr>
    </w:p>
    <w:p w:rsidR="00A543CB" w:rsidRPr="00700CB0" w:rsidRDefault="00A543CB" w:rsidP="00A543CB">
      <w:pPr>
        <w:rPr>
          <w:b/>
          <w:sz w:val="28"/>
          <w:szCs w:val="28"/>
        </w:rPr>
      </w:pPr>
    </w:p>
    <w:p w:rsidR="00FA1E7B" w:rsidRPr="00700CB0" w:rsidRDefault="00FA1E7B">
      <w:pPr>
        <w:rPr>
          <w:sz w:val="28"/>
          <w:szCs w:val="28"/>
        </w:rPr>
      </w:pPr>
    </w:p>
    <w:sectPr w:rsidR="00FA1E7B" w:rsidRPr="0070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89B"/>
    <w:multiLevelType w:val="hybridMultilevel"/>
    <w:tmpl w:val="B344A9E0"/>
    <w:lvl w:ilvl="0" w:tplc="08D4F9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2864"/>
    <w:multiLevelType w:val="hybridMultilevel"/>
    <w:tmpl w:val="7C9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6F"/>
    <w:rsid w:val="000D70A9"/>
    <w:rsid w:val="000F071F"/>
    <w:rsid w:val="001A7027"/>
    <w:rsid w:val="005938EB"/>
    <w:rsid w:val="00700CB0"/>
    <w:rsid w:val="0098437C"/>
    <w:rsid w:val="00A37F6F"/>
    <w:rsid w:val="00A543CB"/>
    <w:rsid w:val="00DD2B69"/>
    <w:rsid w:val="00DF19ED"/>
    <w:rsid w:val="00F93522"/>
    <w:rsid w:val="00F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CB"/>
    <w:pPr>
      <w:ind w:left="720"/>
      <w:contextualSpacing/>
    </w:pPr>
    <w:rPr>
      <w:rFonts w:eastAsia="Calibri"/>
      <w:color w:val="000000"/>
      <w:w w:val="9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CB"/>
    <w:pPr>
      <w:ind w:left="720"/>
      <w:contextualSpacing/>
    </w:pPr>
    <w:rPr>
      <w:rFonts w:eastAsia="Calibri"/>
      <w:color w:val="000000"/>
      <w:w w:val="9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106-nt-3</cp:lastModifiedBy>
  <cp:revision>4</cp:revision>
  <dcterms:created xsi:type="dcterms:W3CDTF">2017-09-06T12:00:00Z</dcterms:created>
  <dcterms:modified xsi:type="dcterms:W3CDTF">2017-09-07T12:15:00Z</dcterms:modified>
</cp:coreProperties>
</file>