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42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bookmarkStart w:id="0" w:name="_GoBack"/>
      <w:bookmarkEnd w:id="0"/>
    </w:p>
    <w:p w:rsidR="00995B42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6B6BD8">
        <w:rPr>
          <w:rFonts w:ascii="Times New Roman" w:hAnsi="Times New Roman"/>
          <w:color w:val="000000"/>
          <w:w w:val="90"/>
          <w:sz w:val="28"/>
          <w:szCs w:val="28"/>
        </w:rPr>
        <w:t>ГОСУДАРСТВЕННОЕ БЮДЖЕТНОЕ ПРОФЕССИОНАЛЬНОЕ</w:t>
      </w:r>
    </w:p>
    <w:p w:rsidR="00995B42" w:rsidRPr="006B6BD8" w:rsidRDefault="00995B42" w:rsidP="006B6BD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6B6BD8">
        <w:rPr>
          <w:rFonts w:ascii="Times New Roman" w:hAnsi="Times New Roman"/>
          <w:color w:val="000000"/>
          <w:w w:val="90"/>
          <w:sz w:val="28"/>
          <w:szCs w:val="28"/>
        </w:rPr>
        <w:t>ОБРАЗОВАТЕЛЬНОЕ УЧРЕЖДЕНИЕ</w:t>
      </w:r>
    </w:p>
    <w:p w:rsidR="00995B42" w:rsidRPr="006B6BD8" w:rsidRDefault="00995B42" w:rsidP="006B6BD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6B6BD8">
        <w:rPr>
          <w:rFonts w:ascii="Times New Roman" w:hAnsi="Times New Roman"/>
          <w:color w:val="000000"/>
          <w:w w:val="90"/>
          <w:sz w:val="28"/>
          <w:szCs w:val="28"/>
        </w:rPr>
        <w:t>НЕФТЕКАМСКИЙ МНОГОПРОФИЛЬНЫЙ КОЛЛЕДЖ</w:t>
      </w: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w w:val="90"/>
          <w:sz w:val="32"/>
          <w:szCs w:val="32"/>
        </w:rPr>
      </w:pPr>
      <w:r w:rsidRPr="006B6BD8">
        <w:rPr>
          <w:rFonts w:ascii="Times New Roman" w:hAnsi="Times New Roman"/>
          <w:b/>
          <w:color w:val="000000"/>
          <w:w w:val="90"/>
          <w:sz w:val="32"/>
          <w:szCs w:val="32"/>
        </w:rPr>
        <w:t>Пояснительная записка</w:t>
      </w:r>
    </w:p>
    <w:p w:rsidR="00995B42" w:rsidRPr="005726B6" w:rsidRDefault="00995B42" w:rsidP="005726B6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000000"/>
          <w:w w:val="90"/>
          <w:sz w:val="32"/>
          <w:szCs w:val="32"/>
        </w:rPr>
      </w:pPr>
      <w:r w:rsidRPr="006B6BD8">
        <w:rPr>
          <w:rFonts w:ascii="Times New Roman" w:hAnsi="Times New Roman"/>
          <w:b/>
          <w:color w:val="000000"/>
          <w:w w:val="90"/>
          <w:sz w:val="32"/>
          <w:szCs w:val="32"/>
        </w:rPr>
        <w:t xml:space="preserve">по профессии </w:t>
      </w:r>
      <w:r w:rsidRPr="005726B6">
        <w:rPr>
          <w:rFonts w:ascii="Times New Roman" w:hAnsi="Times New Roman"/>
          <w:b/>
          <w:sz w:val="32"/>
          <w:szCs w:val="32"/>
          <w:u w:val="single"/>
          <w:lang w:eastAsia="ru-RU"/>
        </w:rPr>
        <w:t>08.01.07  Мастер общестроительных работ</w:t>
      </w:r>
    </w:p>
    <w:p w:rsidR="00995B42" w:rsidRPr="006B6BD8" w:rsidRDefault="00995B42" w:rsidP="006B6BD8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95B42" w:rsidRPr="006B6BD8" w:rsidRDefault="00995B42" w:rsidP="006B6BD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 w:rsidRPr="006B6BD8">
        <w:rPr>
          <w:rFonts w:ascii="Times New Roman" w:hAnsi="Times New Roman"/>
          <w:color w:val="000000"/>
          <w:w w:val="90"/>
          <w:sz w:val="28"/>
          <w:szCs w:val="28"/>
        </w:rPr>
        <w:tab/>
      </w:r>
      <w:r w:rsidRPr="006B6BD8">
        <w:rPr>
          <w:rFonts w:ascii="Times New Roman" w:hAnsi="Times New Roman"/>
          <w:color w:val="000000"/>
          <w:w w:val="90"/>
          <w:sz w:val="28"/>
          <w:szCs w:val="28"/>
        </w:rPr>
        <w:tab/>
      </w:r>
      <w:r w:rsidRPr="006B6BD8">
        <w:rPr>
          <w:rFonts w:ascii="Times New Roman" w:hAnsi="Times New Roman"/>
          <w:color w:val="000000"/>
          <w:w w:val="90"/>
          <w:sz w:val="28"/>
          <w:szCs w:val="28"/>
        </w:rPr>
        <w:tab/>
      </w: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w w:val="90"/>
          <w:sz w:val="28"/>
          <w:szCs w:val="28"/>
        </w:rPr>
      </w:pPr>
      <w:r w:rsidRPr="006B6BD8">
        <w:rPr>
          <w:rFonts w:ascii="Times New Roman" w:hAnsi="Times New Roman"/>
          <w:color w:val="000000"/>
          <w:w w:val="90"/>
          <w:sz w:val="28"/>
          <w:szCs w:val="28"/>
        </w:rPr>
        <w:t>Нормативный срок освоения программы: 2 года 10 месяцев</w:t>
      </w: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Default="00995B42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135874" w:rsidRPr="006B6BD8" w:rsidRDefault="00135874" w:rsidP="006B6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995B42" w:rsidRPr="006B6BD8" w:rsidRDefault="00995B42" w:rsidP="006B6BD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6B6BD8">
        <w:rPr>
          <w:rFonts w:ascii="Times New Roman" w:hAnsi="Times New Roman"/>
          <w:color w:val="000000"/>
          <w:w w:val="90"/>
          <w:sz w:val="28"/>
          <w:szCs w:val="28"/>
        </w:rPr>
        <w:t xml:space="preserve">Нефтекамск </w:t>
      </w:r>
      <w:smartTag w:uri="urn:schemas-microsoft-com:office:smarttags" w:element="metricconverter">
        <w:smartTagPr>
          <w:attr w:name="ProductID" w:val="2017 г"/>
        </w:smartTagPr>
        <w:r w:rsidRPr="006B6BD8">
          <w:rPr>
            <w:rFonts w:ascii="Times New Roman" w:hAnsi="Times New Roman"/>
            <w:color w:val="000000"/>
            <w:w w:val="9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w w:val="90"/>
            <w:sz w:val="28"/>
            <w:szCs w:val="28"/>
          </w:rPr>
          <w:t>7</w:t>
        </w:r>
        <w:r w:rsidRPr="006B6BD8">
          <w:rPr>
            <w:rFonts w:ascii="Times New Roman" w:hAnsi="Times New Roman"/>
            <w:color w:val="000000"/>
            <w:w w:val="90"/>
            <w:sz w:val="28"/>
            <w:szCs w:val="28"/>
          </w:rPr>
          <w:t xml:space="preserve"> г</w:t>
        </w:r>
      </w:smartTag>
      <w:r w:rsidRPr="006B6BD8">
        <w:rPr>
          <w:rFonts w:ascii="Times New Roman" w:hAnsi="Times New Roman"/>
          <w:color w:val="000000"/>
          <w:w w:val="90"/>
          <w:sz w:val="28"/>
          <w:szCs w:val="28"/>
        </w:rPr>
        <w:t>.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5B42" w:rsidRDefault="00995B42" w:rsidP="00075DF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26B6" w:rsidRDefault="005726B6" w:rsidP="00075DF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26B6" w:rsidRPr="006B6BD8" w:rsidRDefault="005726B6" w:rsidP="00075DF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5B42" w:rsidRPr="00075DFB" w:rsidRDefault="00135874" w:rsidP="0007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995B42" w:rsidRPr="006B6BD8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учебный план </w:t>
      </w:r>
      <w:r w:rsidR="00995B42" w:rsidRPr="006B6BD8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Нефтекамский многопрофильный колледж г. Нефтекамск Республики Башкортостан разработан на основе Федерального государственного образовательного стандарта по профессии среднего профессионального образования (далее – СПО) </w:t>
      </w:r>
      <w:r w:rsidR="00995B42" w:rsidRPr="00075DFB">
        <w:rPr>
          <w:rFonts w:ascii="Times New Roman" w:hAnsi="Times New Roman"/>
          <w:b/>
          <w:sz w:val="28"/>
          <w:szCs w:val="28"/>
          <w:lang w:eastAsia="ru-RU"/>
        </w:rPr>
        <w:t>08.01.07Мастер общестроительных работ</w:t>
      </w:r>
      <w:proofErr w:type="gramStart"/>
      <w:r w:rsidR="00995B42" w:rsidRPr="00075DFB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="00995B42" w:rsidRPr="00075DFB">
        <w:rPr>
          <w:rFonts w:ascii="Times New Roman" w:hAnsi="Times New Roman"/>
          <w:sz w:val="28"/>
          <w:szCs w:val="28"/>
          <w:lang w:eastAsia="ru-RU"/>
        </w:rPr>
        <w:t>ходящей в состав укрупненной группы профессии</w:t>
      </w:r>
      <w:r w:rsidR="00995B42" w:rsidRPr="00075DFB">
        <w:rPr>
          <w:rFonts w:ascii="Times New Roman" w:hAnsi="Times New Roman"/>
          <w:b/>
          <w:sz w:val="28"/>
          <w:szCs w:val="28"/>
          <w:lang w:eastAsia="ru-RU"/>
        </w:rPr>
        <w:t xml:space="preserve"> 08.00.00 Техника и технология строительства.</w:t>
      </w:r>
      <w:r w:rsidR="00995B42" w:rsidRPr="006B6BD8">
        <w:rPr>
          <w:rFonts w:ascii="Times New Roman" w:hAnsi="Times New Roman"/>
          <w:sz w:val="28"/>
          <w:szCs w:val="28"/>
          <w:lang w:eastAsia="ru-RU"/>
        </w:rPr>
        <w:tab/>
      </w:r>
    </w:p>
    <w:p w:rsidR="00995B42" w:rsidRPr="00075DFB" w:rsidRDefault="00995B42" w:rsidP="006B6B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ab/>
      </w:r>
      <w:r w:rsidRPr="00075DFB">
        <w:rPr>
          <w:rFonts w:ascii="Times New Roman" w:hAnsi="Times New Roman"/>
          <w:sz w:val="28"/>
          <w:szCs w:val="28"/>
          <w:lang w:eastAsia="ru-RU"/>
        </w:rPr>
        <w:t xml:space="preserve">Нормативную правовую основу разработки учебного плана составляют: </w:t>
      </w:r>
    </w:p>
    <w:p w:rsidR="00995B42" w:rsidRPr="00075DFB" w:rsidRDefault="00995B42" w:rsidP="006B6B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FB">
        <w:rPr>
          <w:rFonts w:ascii="Times New Roman" w:hAnsi="Times New Roman"/>
          <w:sz w:val="28"/>
          <w:szCs w:val="28"/>
          <w:lang w:eastAsia="ru-RU"/>
        </w:rPr>
        <w:t>закон РФ «Об образовании» от 12.12.2012 г. № 273-ФЗ;</w:t>
      </w:r>
    </w:p>
    <w:p w:rsidR="00995B42" w:rsidRPr="00075DFB" w:rsidRDefault="00995B42" w:rsidP="006B6B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83968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(ФГОС) по профессии среднего профессионального образования, Утвержден  приказом Министерства образования и науки Российской Федерации от «2»  августа </w:t>
      </w:r>
      <w:smartTag w:uri="urn:schemas-microsoft-com:office:smarttags" w:element="metricconverter">
        <w:smartTagPr>
          <w:attr w:name="ProductID" w:val="2013 г"/>
        </w:smartTagPr>
        <w:r w:rsidRPr="00483968">
          <w:rPr>
            <w:rFonts w:ascii="Times New Roman" w:hAnsi="Times New Roman"/>
            <w:sz w:val="28"/>
            <w:szCs w:val="28"/>
            <w:lang w:eastAsia="ru-RU"/>
          </w:rPr>
          <w:t>2013</w:t>
        </w:r>
        <w:r w:rsidRPr="00075DF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075DFB">
        <w:rPr>
          <w:rFonts w:ascii="Times New Roman" w:hAnsi="Times New Roman"/>
          <w:sz w:val="28"/>
          <w:szCs w:val="28"/>
          <w:lang w:eastAsia="ru-RU"/>
        </w:rPr>
        <w:t>. № 683;</w:t>
      </w:r>
    </w:p>
    <w:p w:rsidR="00995B42" w:rsidRPr="00075DFB" w:rsidRDefault="00995B42" w:rsidP="006B6B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FB">
        <w:rPr>
          <w:rFonts w:ascii="Times New Roman" w:hAnsi="Times New Roman"/>
          <w:sz w:val="28"/>
          <w:szCs w:val="28"/>
          <w:lang w:eastAsia="ru-RU"/>
        </w:rPr>
        <w:t xml:space="preserve">нормативно-методические документы </w:t>
      </w:r>
      <w:proofErr w:type="spellStart"/>
      <w:r w:rsidRPr="00075DFB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75DFB">
        <w:rPr>
          <w:rFonts w:ascii="Times New Roman" w:hAnsi="Times New Roman"/>
          <w:sz w:val="28"/>
          <w:szCs w:val="28"/>
          <w:lang w:eastAsia="ru-RU"/>
        </w:rPr>
        <w:t xml:space="preserve"> России:</w:t>
      </w:r>
    </w:p>
    <w:p w:rsidR="00995B42" w:rsidRPr="00075DFB" w:rsidRDefault="00995B42" w:rsidP="006B6B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FB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075DFB">
        <w:rPr>
          <w:rFonts w:ascii="Times New Roman" w:hAnsi="Times New Roman"/>
          <w:sz w:val="28"/>
          <w:szCs w:val="28"/>
          <w:lang w:eastAsia="ru-RU"/>
        </w:rPr>
        <w:t>Минобнауки</w:t>
      </w:r>
      <w:proofErr w:type="spellEnd"/>
      <w:r w:rsidRPr="00075DFB">
        <w:rPr>
          <w:rFonts w:ascii="Times New Roman" w:hAnsi="Times New Roman"/>
          <w:sz w:val="28"/>
          <w:szCs w:val="28"/>
          <w:lang w:eastAsia="ru-RU"/>
        </w:rPr>
        <w:t xml:space="preserve"> России от 18.04.2013г №291 «Об утверждении Положения о практике обучающихся, осваивающих основные образовательные программы среднего профессионального образования»;</w:t>
      </w:r>
    </w:p>
    <w:p w:rsidR="00995B42" w:rsidRPr="00075DFB" w:rsidRDefault="00995B42" w:rsidP="006B6B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FB">
        <w:rPr>
          <w:rFonts w:ascii="Times New Roman" w:hAnsi="Times New Roman"/>
          <w:sz w:val="28"/>
          <w:szCs w:val="28"/>
          <w:lang w:eastAsia="ru-RU"/>
        </w:rPr>
        <w:t>письмо МО РФ от 20.10.2010г. № 12-6986 «О разъяснениях по формированию учебного плана ОПОП НПО/СПО»;</w:t>
      </w:r>
    </w:p>
    <w:p w:rsidR="00995B42" w:rsidRPr="00075DFB" w:rsidRDefault="00995B42" w:rsidP="006B6B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FB">
        <w:rPr>
          <w:rFonts w:ascii="Times New Roman" w:hAnsi="Times New Roman"/>
          <w:sz w:val="28"/>
          <w:szCs w:val="28"/>
          <w:lang w:eastAsia="ru-RU"/>
        </w:rPr>
        <w:t>устав ГБПОУ НМПК;</w:t>
      </w:r>
    </w:p>
    <w:p w:rsidR="00995B42" w:rsidRPr="00075DFB" w:rsidRDefault="00995B42" w:rsidP="006B6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5DFB">
        <w:rPr>
          <w:rFonts w:ascii="Times New Roman" w:hAnsi="Times New Roman"/>
          <w:bCs/>
          <w:sz w:val="28"/>
          <w:szCs w:val="28"/>
          <w:lang w:eastAsia="ru-RU"/>
        </w:rPr>
        <w:t>разъяснения ФГУ ФИРО от 03.02.2011 (протокол № 1);</w:t>
      </w:r>
    </w:p>
    <w:p w:rsidR="00995B42" w:rsidRPr="00075DFB" w:rsidRDefault="00995B42" w:rsidP="006B6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5DFB">
        <w:rPr>
          <w:rFonts w:ascii="Times New Roman" w:hAnsi="Times New Roman"/>
          <w:bCs/>
          <w:sz w:val="28"/>
          <w:szCs w:val="28"/>
          <w:lang w:eastAsia="ru-RU"/>
        </w:rPr>
        <w:t>закон РФ «О воинской обязанности  и военной службе» от 28.03.1998г. № 53;</w:t>
      </w:r>
    </w:p>
    <w:p w:rsidR="00995B42" w:rsidRPr="00075DFB" w:rsidRDefault="00995B42" w:rsidP="006B6B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5DFB">
        <w:rPr>
          <w:rFonts w:ascii="Times New Roman" w:hAnsi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075DFB">
        <w:rPr>
          <w:rFonts w:ascii="Times New Roman" w:hAnsi="Times New Roman"/>
          <w:bCs/>
          <w:sz w:val="28"/>
          <w:szCs w:val="28"/>
          <w:lang w:eastAsia="ru-RU"/>
        </w:rPr>
        <w:t>Минобнауки</w:t>
      </w:r>
      <w:proofErr w:type="spellEnd"/>
      <w:r w:rsidRPr="00075DFB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17.03.2015г №291 «О внесении изменений в федеральные государственные  образовательные стандарты  среднего профессионального образования»;</w:t>
      </w:r>
    </w:p>
    <w:p w:rsidR="00995B42" w:rsidRPr="00075DFB" w:rsidRDefault="00995B42" w:rsidP="006B6BD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95B42" w:rsidRPr="006B6BD8" w:rsidRDefault="00995B42" w:rsidP="006B6BD8">
      <w:pPr>
        <w:spacing w:after="0" w:line="240" w:lineRule="auto"/>
        <w:ind w:left="-851"/>
        <w:rPr>
          <w:rFonts w:ascii="Times New Roman" w:hAnsi="Times New Roman"/>
          <w:bCs/>
          <w:sz w:val="28"/>
          <w:szCs w:val="28"/>
          <w:lang w:eastAsia="ru-RU"/>
        </w:rPr>
      </w:pPr>
      <w:r w:rsidRPr="006B6BD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B6BD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Организация учебного процесса и режим занятий: 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B6BD8">
        <w:rPr>
          <w:rFonts w:ascii="Times New Roman" w:hAnsi="Times New Roman"/>
          <w:bCs/>
          <w:sz w:val="28"/>
          <w:szCs w:val="28"/>
          <w:lang w:eastAsia="ru-RU"/>
        </w:rPr>
        <w:t>-продолжительность учебной недели – пятидневная;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B6BD8">
        <w:rPr>
          <w:rFonts w:ascii="Times New Roman" w:hAnsi="Times New Roman"/>
          <w:bCs/>
          <w:sz w:val="28"/>
          <w:szCs w:val="28"/>
          <w:lang w:eastAsia="ru-RU"/>
        </w:rPr>
        <w:t>-продолжительность занятий - 45 мин.;</w:t>
      </w:r>
    </w:p>
    <w:p w:rsidR="00995B42" w:rsidRDefault="00995B42" w:rsidP="007C116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right="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Текущий контроль результ</w:t>
      </w:r>
      <w:r>
        <w:rPr>
          <w:rFonts w:ascii="Times New Roman" w:hAnsi="Times New Roman"/>
          <w:sz w:val="28"/>
          <w:szCs w:val="28"/>
          <w:lang w:eastAsia="ru-RU"/>
        </w:rPr>
        <w:t xml:space="preserve">атов подготовки осуществляется </w:t>
      </w:r>
      <w:r w:rsidRPr="006B6BD8">
        <w:rPr>
          <w:rFonts w:ascii="Times New Roman" w:hAnsi="Times New Roman"/>
          <w:sz w:val="28"/>
          <w:szCs w:val="28"/>
          <w:lang w:eastAsia="ru-RU"/>
        </w:rPr>
        <w:t>преподавателем в  процессе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практических занятий и 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лабораторных работ, а также выполнения индивидуальных домашних </w:t>
      </w:r>
      <w:r w:rsidRPr="006B6BD8">
        <w:rPr>
          <w:rFonts w:ascii="Times New Roman" w:hAnsi="Times New Roman"/>
          <w:sz w:val="28"/>
          <w:szCs w:val="28"/>
          <w:lang w:eastAsia="ru-RU"/>
        </w:rPr>
        <w:tab/>
        <w:t xml:space="preserve">заданий или в режиме тренировочного тестирования в целях получения </w:t>
      </w:r>
      <w:r w:rsidRPr="006B6BD8">
        <w:rPr>
          <w:rFonts w:ascii="Times New Roman" w:hAnsi="Times New Roman"/>
          <w:sz w:val="28"/>
          <w:szCs w:val="28"/>
          <w:lang w:eastAsia="ru-RU"/>
        </w:rPr>
        <w:tab/>
      </w:r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 о: </w:t>
      </w:r>
    </w:p>
    <w:p w:rsidR="00995B42" w:rsidRPr="006B6BD8" w:rsidRDefault="00995B42" w:rsidP="006B6BD8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>-выполнении студентом требуемых действий в процессе учебной деятельности;</w:t>
      </w:r>
    </w:p>
    <w:p w:rsidR="00995B42" w:rsidRPr="006B6BD8" w:rsidRDefault="00995B42" w:rsidP="006B6BD8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-правильности выполнения требуемых действий; </w:t>
      </w:r>
    </w:p>
    <w:p w:rsidR="00995B42" w:rsidRPr="006B6BD8" w:rsidRDefault="00995B42" w:rsidP="006B6BD8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-соответствии формы действия данному этапу усвоения учебного материала;</w:t>
      </w:r>
    </w:p>
    <w:p w:rsidR="00995B42" w:rsidRPr="005726B6" w:rsidRDefault="00995B42" w:rsidP="005726B6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действия с должной мерой обобщения, освоения (</w:t>
      </w:r>
      <w:proofErr w:type="spellStart"/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6B6BD8">
        <w:rPr>
          <w:rFonts w:ascii="Times New Roman" w:hAnsi="Times New Roman"/>
          <w:color w:val="000000"/>
          <w:sz w:val="28"/>
          <w:szCs w:val="28"/>
          <w:lang w:eastAsia="ru-RU"/>
        </w:rPr>
        <w:t>, быстроты выполнения и др.) и т.д.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Консультации для студентов  предусматриваются в объеме </w:t>
      </w:r>
      <w:r w:rsidR="00591427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591427">
        <w:rPr>
          <w:rFonts w:ascii="Times New Roman" w:hAnsi="Times New Roman"/>
          <w:sz w:val="28"/>
          <w:szCs w:val="28"/>
          <w:lang w:eastAsia="ru-RU"/>
        </w:rPr>
        <w:t>а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91427">
        <w:rPr>
          <w:rFonts w:ascii="Times New Roman" w:hAnsi="Times New Roman"/>
          <w:sz w:val="28"/>
          <w:szCs w:val="28"/>
          <w:lang w:eastAsia="ru-RU"/>
        </w:rPr>
        <w:t xml:space="preserve">одного студента 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- групповые, индивидуальные, устные.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74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ab/>
      </w:r>
    </w:p>
    <w:p w:rsidR="00135874" w:rsidRDefault="00135874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874" w:rsidRDefault="00135874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874" w:rsidRDefault="00135874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B42" w:rsidRPr="006B6BD8" w:rsidRDefault="00135874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95B42" w:rsidRPr="006B6BD8">
        <w:rPr>
          <w:rFonts w:ascii="Times New Roman" w:hAnsi="Times New Roman"/>
          <w:sz w:val="28"/>
          <w:szCs w:val="28"/>
          <w:lang w:eastAsia="ru-RU"/>
        </w:rPr>
        <w:t>Практика представляет собой вид учебных занятий, обеспечивающих практико-ориентированную подготовку студентов. При реализации ППКРС СПО предусматриваются следующие виды практик: учебная практика (производственное обучение) и производственная практика.</w:t>
      </w:r>
    </w:p>
    <w:p w:rsidR="00995B42" w:rsidRPr="006B6BD8" w:rsidRDefault="00995B42" w:rsidP="006B6B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          Учебная практика (производственное обучение) и производственная практика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B6BD8">
        <w:rPr>
          <w:rFonts w:ascii="Times New Roman" w:hAnsi="Times New Roman"/>
          <w:sz w:val="28"/>
          <w:szCs w:val="28"/>
          <w:lang w:eastAsia="ru-RU"/>
        </w:rPr>
        <w:t>рассредоточенно</w:t>
      </w:r>
      <w:proofErr w:type="spellEnd"/>
      <w:r w:rsidRPr="006B6BD8">
        <w:rPr>
          <w:rFonts w:ascii="Times New Roman" w:hAnsi="Times New Roman"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</w:p>
    <w:p w:rsidR="00995B42" w:rsidRPr="006B6BD8" w:rsidRDefault="00995B42" w:rsidP="006B6B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           Производственная практика проводится в организациях, направление деятельности которых соответствует профилю подготовки студентов.</w:t>
      </w:r>
    </w:p>
    <w:p w:rsidR="00995B42" w:rsidRPr="006B6BD8" w:rsidRDefault="00995B42" w:rsidP="006B6B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         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95B42" w:rsidRPr="005726B6" w:rsidRDefault="00995B42" w:rsidP="005726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ab/>
        <w:t>Итоговая аттестация проводится в форме защиты письменных экзаменационных работ</w:t>
      </w:r>
      <w:r w:rsidR="005726B6">
        <w:rPr>
          <w:rFonts w:ascii="Times New Roman" w:hAnsi="Times New Roman"/>
          <w:sz w:val="28"/>
          <w:szCs w:val="28"/>
          <w:lang w:eastAsia="ru-RU"/>
        </w:rPr>
        <w:t xml:space="preserve"> и выпускных квалификационных работ</w:t>
      </w:r>
      <w:r w:rsidRPr="006B6BD8">
        <w:rPr>
          <w:rFonts w:ascii="Times New Roman" w:hAnsi="Times New Roman"/>
          <w:sz w:val="28"/>
          <w:szCs w:val="28"/>
          <w:lang w:eastAsia="ru-RU"/>
        </w:rPr>
        <w:t>.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ab/>
        <w:t xml:space="preserve">Общее количество часов обязательной части циклов ППКРС и раздела «Физическая культура» - 2772 ч, учебная практика – </w:t>
      </w:r>
      <w:r>
        <w:rPr>
          <w:rFonts w:ascii="Times New Roman" w:hAnsi="Times New Roman"/>
          <w:sz w:val="28"/>
          <w:szCs w:val="28"/>
          <w:lang w:eastAsia="ru-RU"/>
        </w:rPr>
        <w:t>684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ч, производственная практика –</w:t>
      </w:r>
      <w:r>
        <w:rPr>
          <w:rFonts w:ascii="Times New Roman" w:hAnsi="Times New Roman"/>
          <w:sz w:val="28"/>
          <w:szCs w:val="28"/>
          <w:lang w:eastAsia="ru-RU"/>
        </w:rPr>
        <w:t xml:space="preserve"> 720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ч.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Из них общепрофессиональный цикл –</w:t>
      </w:r>
      <w:r w:rsidR="00135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304 часа. 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Распределение вариативной части: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1. Введена УД «Основы экономики отрасли  - 3</w:t>
      </w:r>
      <w:r>
        <w:rPr>
          <w:rFonts w:ascii="Times New Roman" w:hAnsi="Times New Roman"/>
          <w:sz w:val="28"/>
          <w:szCs w:val="28"/>
          <w:lang w:eastAsia="ru-RU"/>
        </w:rPr>
        <w:t>6 часов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2. Введена УД «Современные технологии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материалы в строительстве» - 36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ч.</w:t>
      </w:r>
    </w:p>
    <w:p w:rsidR="00995B42" w:rsidRPr="006B6BD8" w:rsidRDefault="00995B42" w:rsidP="006B6B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3. Введена УД «Основы эксплуатации и реконструкции зданий» - </w:t>
      </w:r>
      <w:r>
        <w:rPr>
          <w:rFonts w:ascii="Times New Roman" w:hAnsi="Times New Roman"/>
          <w:sz w:val="28"/>
          <w:szCs w:val="28"/>
          <w:lang w:eastAsia="ru-RU"/>
        </w:rPr>
        <w:t>36 часов</w:t>
      </w:r>
    </w:p>
    <w:p w:rsidR="00995B42" w:rsidRDefault="00995B42" w:rsidP="006B6B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4. Введена УД «Охрана труда» - 3</w:t>
      </w:r>
      <w:r>
        <w:rPr>
          <w:rFonts w:ascii="Times New Roman" w:hAnsi="Times New Roman"/>
          <w:sz w:val="28"/>
          <w:szCs w:val="28"/>
          <w:lang w:eastAsia="ru-RU"/>
        </w:rPr>
        <w:t>6 часов.</w:t>
      </w:r>
    </w:p>
    <w:p w:rsidR="00135874" w:rsidRDefault="00135874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26B6" w:rsidRPr="005726B6">
        <w:rPr>
          <w:rFonts w:ascii="Times New Roman" w:hAnsi="Times New Roman"/>
          <w:sz w:val="28"/>
          <w:szCs w:val="28"/>
        </w:rPr>
        <w:t>В общеобразовательном цикле  180 часов вариативной части распределено следующим образом: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26B6" w:rsidRPr="005726B6">
        <w:rPr>
          <w:rFonts w:ascii="Times New Roman" w:hAnsi="Times New Roman"/>
          <w:sz w:val="28"/>
          <w:szCs w:val="28"/>
        </w:rPr>
        <w:t>введена</w:t>
      </w:r>
      <w:proofErr w:type="gramEnd"/>
      <w:r w:rsidR="005726B6" w:rsidRPr="005726B6">
        <w:rPr>
          <w:rFonts w:ascii="Times New Roman" w:hAnsi="Times New Roman"/>
          <w:sz w:val="28"/>
          <w:szCs w:val="28"/>
        </w:rPr>
        <w:t xml:space="preserve"> </w:t>
      </w:r>
    </w:p>
    <w:p w:rsidR="005726B6" w:rsidRPr="005726B6" w:rsidRDefault="005726B6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6B6">
        <w:rPr>
          <w:rFonts w:ascii="Times New Roman" w:hAnsi="Times New Roman"/>
          <w:sz w:val="28"/>
          <w:szCs w:val="28"/>
        </w:rPr>
        <w:t>УД -</w:t>
      </w:r>
      <w:r w:rsidR="00135874">
        <w:rPr>
          <w:rFonts w:ascii="Times New Roman" w:hAnsi="Times New Roman"/>
          <w:sz w:val="28"/>
          <w:szCs w:val="28"/>
        </w:rPr>
        <w:t xml:space="preserve"> </w:t>
      </w:r>
      <w:r w:rsidRPr="005726B6">
        <w:rPr>
          <w:rFonts w:ascii="Times New Roman" w:hAnsi="Times New Roman"/>
          <w:sz w:val="28"/>
          <w:szCs w:val="28"/>
        </w:rPr>
        <w:t>Башкирский язык -</w:t>
      </w:r>
      <w:r w:rsidR="00135874">
        <w:rPr>
          <w:rFonts w:ascii="Times New Roman" w:hAnsi="Times New Roman"/>
          <w:sz w:val="28"/>
          <w:szCs w:val="28"/>
        </w:rPr>
        <w:t xml:space="preserve"> </w:t>
      </w:r>
      <w:r w:rsidRPr="005726B6">
        <w:rPr>
          <w:rFonts w:ascii="Times New Roman" w:hAnsi="Times New Roman"/>
          <w:sz w:val="28"/>
          <w:szCs w:val="28"/>
        </w:rPr>
        <w:t xml:space="preserve">72 часа, </w:t>
      </w:r>
    </w:p>
    <w:p w:rsidR="005726B6" w:rsidRPr="005726B6" w:rsidRDefault="005726B6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6B6">
        <w:rPr>
          <w:rFonts w:ascii="Times New Roman" w:hAnsi="Times New Roman"/>
          <w:sz w:val="28"/>
          <w:szCs w:val="28"/>
        </w:rPr>
        <w:t xml:space="preserve">для более качественного  освоения программы </w:t>
      </w:r>
      <w:proofErr w:type="gramStart"/>
      <w:r w:rsidRPr="005726B6">
        <w:rPr>
          <w:rFonts w:ascii="Times New Roman" w:hAnsi="Times New Roman"/>
          <w:sz w:val="28"/>
          <w:szCs w:val="28"/>
        </w:rPr>
        <w:t>на</w:t>
      </w:r>
      <w:proofErr w:type="gramEnd"/>
    </w:p>
    <w:p w:rsidR="005726B6" w:rsidRPr="005726B6" w:rsidRDefault="00135874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ОУД.15 </w:t>
      </w:r>
      <w:r w:rsidR="005726B6" w:rsidRPr="005726B6">
        <w:rPr>
          <w:rFonts w:ascii="Times New Roman" w:hAnsi="Times New Roman"/>
          <w:sz w:val="28"/>
          <w:szCs w:val="28"/>
        </w:rPr>
        <w:t>Биология дополнительно отводится  -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B6" w:rsidRPr="005726B6">
        <w:rPr>
          <w:rFonts w:ascii="Times New Roman" w:hAnsi="Times New Roman"/>
          <w:sz w:val="28"/>
          <w:szCs w:val="28"/>
        </w:rPr>
        <w:t>42 часа,</w:t>
      </w:r>
    </w:p>
    <w:p w:rsidR="005726B6" w:rsidRPr="005726B6" w:rsidRDefault="005726B6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6B6">
        <w:rPr>
          <w:rFonts w:ascii="Times New Roman" w:hAnsi="Times New Roman"/>
          <w:sz w:val="28"/>
          <w:szCs w:val="28"/>
        </w:rPr>
        <w:t>ОУД.01 Русский язык и литература</w:t>
      </w:r>
      <w:r w:rsidR="00135874">
        <w:rPr>
          <w:rFonts w:ascii="Times New Roman" w:hAnsi="Times New Roman"/>
          <w:sz w:val="28"/>
          <w:szCs w:val="28"/>
        </w:rPr>
        <w:t xml:space="preserve"> </w:t>
      </w:r>
      <w:r w:rsidRPr="005726B6">
        <w:rPr>
          <w:rFonts w:ascii="Times New Roman" w:hAnsi="Times New Roman"/>
          <w:sz w:val="28"/>
          <w:szCs w:val="28"/>
        </w:rPr>
        <w:t>-</w:t>
      </w:r>
      <w:r w:rsidR="00135874">
        <w:rPr>
          <w:rFonts w:ascii="Times New Roman" w:hAnsi="Times New Roman"/>
          <w:sz w:val="28"/>
          <w:szCs w:val="28"/>
        </w:rPr>
        <w:t xml:space="preserve"> </w:t>
      </w:r>
      <w:r w:rsidRPr="005726B6">
        <w:rPr>
          <w:rFonts w:ascii="Times New Roman" w:hAnsi="Times New Roman"/>
          <w:sz w:val="28"/>
          <w:szCs w:val="28"/>
        </w:rPr>
        <w:t>28 часов,</w:t>
      </w:r>
    </w:p>
    <w:p w:rsidR="005726B6" w:rsidRPr="005726B6" w:rsidRDefault="005726B6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6B6">
        <w:rPr>
          <w:rFonts w:ascii="Times New Roman" w:hAnsi="Times New Roman"/>
          <w:sz w:val="28"/>
          <w:szCs w:val="28"/>
        </w:rPr>
        <w:t>ОУД.03 Математика: алгебра, начала математического анализа, геометрия -</w:t>
      </w:r>
      <w:r w:rsidR="00135874">
        <w:rPr>
          <w:rFonts w:ascii="Times New Roman" w:hAnsi="Times New Roman"/>
          <w:sz w:val="28"/>
          <w:szCs w:val="28"/>
        </w:rPr>
        <w:t xml:space="preserve"> </w:t>
      </w:r>
      <w:r w:rsidRPr="005726B6">
        <w:rPr>
          <w:rFonts w:ascii="Times New Roman" w:hAnsi="Times New Roman"/>
          <w:sz w:val="28"/>
          <w:szCs w:val="28"/>
        </w:rPr>
        <w:t>28 ч,</w:t>
      </w:r>
    </w:p>
    <w:p w:rsidR="00995B42" w:rsidRPr="006B6BD8" w:rsidRDefault="005726B6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6B6">
        <w:rPr>
          <w:rFonts w:ascii="Times New Roman" w:hAnsi="Times New Roman"/>
          <w:sz w:val="28"/>
          <w:szCs w:val="28"/>
        </w:rPr>
        <w:t xml:space="preserve">ОУД.05 Физическая культура </w:t>
      </w:r>
      <w:r w:rsidR="00135874">
        <w:rPr>
          <w:rFonts w:ascii="Times New Roman" w:hAnsi="Times New Roman"/>
          <w:sz w:val="28"/>
          <w:szCs w:val="28"/>
        </w:rPr>
        <w:t xml:space="preserve">- </w:t>
      </w:r>
      <w:r w:rsidRPr="005726B6">
        <w:rPr>
          <w:rFonts w:ascii="Times New Roman" w:hAnsi="Times New Roman"/>
          <w:sz w:val="28"/>
          <w:szCs w:val="28"/>
        </w:rPr>
        <w:t>10 часов</w:t>
      </w:r>
      <w:r w:rsidR="00135874">
        <w:rPr>
          <w:rFonts w:ascii="Times New Roman" w:hAnsi="Times New Roman"/>
          <w:sz w:val="28"/>
          <w:szCs w:val="28"/>
        </w:rPr>
        <w:t>.</w:t>
      </w:r>
    </w:p>
    <w:p w:rsidR="00995B42" w:rsidRPr="005726B6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6B6">
        <w:rPr>
          <w:rFonts w:ascii="Times New Roman" w:hAnsi="Times New Roman"/>
          <w:sz w:val="28"/>
          <w:szCs w:val="28"/>
          <w:lang w:eastAsia="ru-RU"/>
        </w:rPr>
        <w:t>Итого вариативная часть нагрузки распределена в полном объеме.</w:t>
      </w:r>
    </w:p>
    <w:p w:rsidR="00995B42" w:rsidRPr="005726B6" w:rsidRDefault="00995B42" w:rsidP="00075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B42" w:rsidRPr="005726B6" w:rsidRDefault="00995B42" w:rsidP="006B6BD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26B6">
        <w:rPr>
          <w:rFonts w:ascii="Times New Roman" w:hAnsi="Times New Roman"/>
          <w:sz w:val="28"/>
          <w:szCs w:val="28"/>
          <w:lang w:eastAsia="ru-RU"/>
        </w:rPr>
        <w:t>Учебная и производственная практика.</w:t>
      </w:r>
    </w:p>
    <w:p w:rsidR="00995B42" w:rsidRPr="006B6BD8" w:rsidRDefault="00995B42" w:rsidP="006B6BD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Учебная практика составляет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 недель (</w:t>
      </w:r>
      <w:r>
        <w:rPr>
          <w:rFonts w:ascii="Times New Roman" w:hAnsi="Times New Roman"/>
          <w:sz w:val="28"/>
          <w:szCs w:val="28"/>
          <w:lang w:eastAsia="ru-RU"/>
        </w:rPr>
        <w:t>684 часа</w:t>
      </w:r>
      <w:r w:rsidRPr="006B6BD8">
        <w:rPr>
          <w:rFonts w:ascii="Times New Roman" w:hAnsi="Times New Roman"/>
          <w:sz w:val="28"/>
          <w:szCs w:val="28"/>
          <w:lang w:eastAsia="ru-RU"/>
        </w:rPr>
        <w:t>)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Производственная практика –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720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часов)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Распределение учебной практики по курсам обучения: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6BD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курс – </w:t>
      </w:r>
      <w:r>
        <w:rPr>
          <w:rFonts w:ascii="Times New Roman" w:hAnsi="Times New Roman"/>
          <w:sz w:val="28"/>
          <w:szCs w:val="28"/>
          <w:lang w:eastAsia="ru-RU"/>
        </w:rPr>
        <w:t>6,3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(228 часов)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6B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курс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недели (1</w:t>
      </w:r>
      <w:r>
        <w:rPr>
          <w:rFonts w:ascii="Times New Roman" w:hAnsi="Times New Roman"/>
          <w:sz w:val="28"/>
          <w:szCs w:val="28"/>
          <w:lang w:eastAsia="ru-RU"/>
        </w:rPr>
        <w:t>44 часа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- Ш курс – </w:t>
      </w:r>
      <w:r>
        <w:rPr>
          <w:rFonts w:ascii="Times New Roman" w:hAnsi="Times New Roman"/>
          <w:sz w:val="28"/>
          <w:szCs w:val="28"/>
          <w:lang w:eastAsia="ru-RU"/>
        </w:rPr>
        <w:t>8,7 недели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312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часов )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Производственная практика: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6BD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курс – 2 недели (72 часа)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6B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курс –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недель (2</w:t>
      </w:r>
      <w:r>
        <w:rPr>
          <w:rFonts w:ascii="Times New Roman" w:hAnsi="Times New Roman"/>
          <w:sz w:val="28"/>
          <w:szCs w:val="28"/>
          <w:lang w:eastAsia="ru-RU"/>
        </w:rPr>
        <w:t>88 часов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)  </w:t>
      </w:r>
    </w:p>
    <w:p w:rsidR="00995B42" w:rsidRPr="006B6BD8" w:rsidRDefault="00995B42" w:rsidP="006B6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>- Ш курс –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недель (</w:t>
      </w:r>
      <w:r>
        <w:rPr>
          <w:rFonts w:ascii="Times New Roman" w:hAnsi="Times New Roman"/>
          <w:sz w:val="28"/>
          <w:szCs w:val="28"/>
          <w:lang w:eastAsia="ru-RU"/>
        </w:rPr>
        <w:t>360 часов</w:t>
      </w:r>
      <w:r w:rsidRPr="006B6BD8">
        <w:rPr>
          <w:rFonts w:ascii="Times New Roman" w:hAnsi="Times New Roman"/>
          <w:sz w:val="28"/>
          <w:szCs w:val="28"/>
          <w:lang w:eastAsia="ru-RU"/>
        </w:rPr>
        <w:t>)</w:t>
      </w:r>
    </w:p>
    <w:p w:rsidR="00995B42" w:rsidRPr="005726B6" w:rsidRDefault="00995B42" w:rsidP="00572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BD8">
        <w:rPr>
          <w:rFonts w:ascii="Times New Roman" w:hAnsi="Times New Roman"/>
          <w:sz w:val="28"/>
          <w:szCs w:val="28"/>
          <w:lang w:eastAsia="ru-RU"/>
        </w:rPr>
        <w:t xml:space="preserve">Итого: 1404 часа – 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6B6BD8">
        <w:rPr>
          <w:rFonts w:ascii="Times New Roman" w:hAnsi="Times New Roman"/>
          <w:sz w:val="28"/>
          <w:szCs w:val="28"/>
          <w:lang w:eastAsia="ru-RU"/>
        </w:rPr>
        <w:t xml:space="preserve"> недель.</w:t>
      </w:r>
    </w:p>
    <w:sectPr w:rsidR="00995B42" w:rsidRPr="005726B6" w:rsidSect="0013587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89B"/>
    <w:multiLevelType w:val="hybridMultilevel"/>
    <w:tmpl w:val="FFBED6A0"/>
    <w:lvl w:ilvl="0" w:tplc="6C9AD3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F"/>
    <w:rsid w:val="00075DFB"/>
    <w:rsid w:val="00135874"/>
    <w:rsid w:val="00180D25"/>
    <w:rsid w:val="0026412D"/>
    <w:rsid w:val="00273F3D"/>
    <w:rsid w:val="00365857"/>
    <w:rsid w:val="003C4867"/>
    <w:rsid w:val="00483968"/>
    <w:rsid w:val="004C2786"/>
    <w:rsid w:val="005726B6"/>
    <w:rsid w:val="00591427"/>
    <w:rsid w:val="005C10DB"/>
    <w:rsid w:val="006A6588"/>
    <w:rsid w:val="006B2FCF"/>
    <w:rsid w:val="006B6BD8"/>
    <w:rsid w:val="007C116E"/>
    <w:rsid w:val="007E3621"/>
    <w:rsid w:val="00931BD8"/>
    <w:rsid w:val="00951645"/>
    <w:rsid w:val="00995B42"/>
    <w:rsid w:val="009A498F"/>
    <w:rsid w:val="00A74C8A"/>
    <w:rsid w:val="00BF780A"/>
    <w:rsid w:val="00C1522D"/>
    <w:rsid w:val="00C2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106-nt-3</cp:lastModifiedBy>
  <cp:revision>2</cp:revision>
  <cp:lastPrinted>2017-09-07T12:47:00Z</cp:lastPrinted>
  <dcterms:created xsi:type="dcterms:W3CDTF">2017-11-26T07:03:00Z</dcterms:created>
  <dcterms:modified xsi:type="dcterms:W3CDTF">2017-11-26T07:03:00Z</dcterms:modified>
</cp:coreProperties>
</file>